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B020B" w14:textId="77777777" w:rsidR="00EF1B89" w:rsidRPr="00070AF0" w:rsidRDefault="00A73D9A" w:rsidP="00A73D9A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157014689"/>
      <w:bookmarkStart w:id="1" w:name="_GoBack"/>
      <w:bookmarkEnd w:id="1"/>
      <w:r w:rsidRPr="00070AF0">
        <w:rPr>
          <w:rStyle w:val="aff6"/>
          <w:rFonts w:cs="Calibri"/>
          <w:sz w:val="30"/>
          <w:szCs w:val="30"/>
        </w:rPr>
        <w:t xml:space="preserve">Образец отчета первичной профсоюзной организации </w:t>
      </w:r>
      <w:r w:rsidRPr="00070AF0">
        <w:rPr>
          <w:rStyle w:val="aff6"/>
          <w:rFonts w:cs="Calibri"/>
          <w:sz w:val="30"/>
          <w:szCs w:val="30"/>
        </w:rPr>
        <w:br/>
        <w:t>об итогах отчетно-выборного собрания первичной профсоюзной организации по форме 1-ОВ</w:t>
      </w:r>
      <w:r w:rsidRPr="00070AF0">
        <w:rPr>
          <w:rStyle w:val="aa"/>
          <w:rFonts w:ascii="Times New Roman" w:hAnsi="Times New Roman"/>
          <w:b/>
          <w:sz w:val="24"/>
          <w:szCs w:val="24"/>
        </w:rPr>
        <w:footnoteReference w:id="1"/>
      </w:r>
    </w:p>
    <w:p w14:paraId="022A1114" w14:textId="77777777" w:rsidR="00DD398E" w:rsidRPr="00070AF0" w:rsidRDefault="00DD398E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Hlk146613623"/>
    </w:p>
    <w:p w14:paraId="22DDDEC5" w14:textId="77777777" w:rsidR="00A73D9A" w:rsidRPr="00070AF0" w:rsidRDefault="00A73D9A" w:rsidP="00A73D9A">
      <w:pPr>
        <w:tabs>
          <w:tab w:val="left" w:pos="5810"/>
        </w:tabs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34B7EF61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70AF0">
        <w:rPr>
          <w:rFonts w:ascii="Times New Roman" w:hAnsi="Times New Roman"/>
          <w:b/>
          <w:bCs/>
          <w:sz w:val="24"/>
          <w:szCs w:val="24"/>
        </w:rPr>
        <w:t>первичной профсоюзной организации об итогах отчетно-выборного собрания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73D9A" w:rsidRPr="00070AF0" w14:paraId="057B6FFA" w14:textId="77777777" w:rsidTr="000029FA">
        <w:tc>
          <w:tcPr>
            <w:tcW w:w="9570" w:type="dxa"/>
          </w:tcPr>
          <w:p w14:paraId="0F67357B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первичной профсоюзной организации МБОУ «Средняя общеобразовательная школа № 15» г. </w:t>
            </w:r>
            <w:proofErr w:type="spellStart"/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Васильевска</w:t>
            </w:r>
            <w:proofErr w:type="spellEnd"/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Профессионального союза работников народного образования </w:t>
            </w:r>
            <w:r w:rsidRPr="00070AF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и науки Российской Федерации</w:t>
            </w:r>
          </w:p>
        </w:tc>
      </w:tr>
    </w:tbl>
    <w:p w14:paraId="6B837773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70AF0">
        <w:rPr>
          <w:rFonts w:ascii="Times New Roman" w:hAnsi="Times New Roman"/>
          <w:i/>
          <w:iCs/>
          <w:sz w:val="24"/>
          <w:szCs w:val="24"/>
        </w:rPr>
        <w:t>(наименование первичной профсоюзной организации</w:t>
      </w:r>
      <w:r w:rsidRPr="00070AF0">
        <w:rPr>
          <w:rFonts w:ascii="Times New Roman" w:hAnsi="Times New Roman"/>
          <w:sz w:val="24"/>
          <w:szCs w:val="24"/>
        </w:rPr>
        <w:t>)</w:t>
      </w:r>
    </w:p>
    <w:p w14:paraId="2D8A685F" w14:textId="77777777" w:rsidR="00A73D9A" w:rsidRPr="00070AF0" w:rsidRDefault="00A73D9A" w:rsidP="00A73D9A">
      <w:pPr>
        <w:autoSpaceDE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96"/>
        <w:gridCol w:w="3749"/>
      </w:tblGrid>
      <w:tr w:rsidR="00A73D9A" w:rsidRPr="00070AF0" w14:paraId="38958EF7" w14:textId="77777777" w:rsidTr="001D785C"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14:paraId="31D2C613" w14:textId="77777777" w:rsidR="00A73D9A" w:rsidRPr="00070AF0" w:rsidRDefault="00A73D9A" w:rsidP="00A73D9A">
            <w:pPr>
              <w:autoSpaceDE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Дата проведения отчетно-выборного собрания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59E44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31 января 2024 года</w:t>
            </w:r>
          </w:p>
        </w:tc>
      </w:tr>
    </w:tbl>
    <w:p w14:paraId="5C9A61BC" w14:textId="77777777" w:rsidR="00A73D9A" w:rsidRPr="00070AF0" w:rsidRDefault="00A73D9A" w:rsidP="00A73D9A">
      <w:pPr>
        <w:autoSpaceDE w:val="0"/>
        <w:spacing w:after="0"/>
        <w:ind w:left="660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5694"/>
        <w:gridCol w:w="3388"/>
        <w:gridCol w:w="10"/>
      </w:tblGrid>
      <w:tr w:rsidR="00A73D9A" w:rsidRPr="00070AF0" w14:paraId="20A42D13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9A4587E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4" w:type="dxa"/>
          </w:tcPr>
          <w:p w14:paraId="20E3A288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состоящих на учете в ППО</w:t>
            </w:r>
          </w:p>
        </w:tc>
        <w:tc>
          <w:tcPr>
            <w:tcW w:w="3388" w:type="dxa"/>
          </w:tcPr>
          <w:p w14:paraId="57DEFD3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25 </w:t>
            </w:r>
          </w:p>
        </w:tc>
      </w:tr>
      <w:tr w:rsidR="00A73D9A" w:rsidRPr="00070AF0" w14:paraId="3214FF5D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5561F76F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94" w:type="dxa"/>
          </w:tcPr>
          <w:p w14:paraId="2A5E4CBF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 них:</w:t>
            </w: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работающих</w:t>
            </w:r>
          </w:p>
        </w:tc>
        <w:tc>
          <w:tcPr>
            <w:tcW w:w="3388" w:type="dxa"/>
          </w:tcPr>
          <w:p w14:paraId="7EB2F2AE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25</w:t>
            </w:r>
          </w:p>
        </w:tc>
      </w:tr>
      <w:tr w:rsidR="00A73D9A" w:rsidRPr="00070AF0" w14:paraId="774F081B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6A9559E4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94" w:type="dxa"/>
          </w:tcPr>
          <w:p w14:paraId="7EA66820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обучающихся (студентов)</w:t>
            </w:r>
          </w:p>
        </w:tc>
        <w:tc>
          <w:tcPr>
            <w:tcW w:w="3388" w:type="dxa"/>
          </w:tcPr>
          <w:p w14:paraId="50F58DD5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3A96430E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DF6EAF2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94" w:type="dxa"/>
          </w:tcPr>
          <w:p w14:paraId="74A0188F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           неработающих пенсионеров</w:t>
            </w:r>
          </w:p>
        </w:tc>
        <w:tc>
          <w:tcPr>
            <w:tcW w:w="3388" w:type="dxa"/>
          </w:tcPr>
          <w:p w14:paraId="3CDB0D33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5A019201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31974EA6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4" w:type="dxa"/>
          </w:tcPr>
          <w:p w14:paraId="14B0F2A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Количество членов Профсоюза, участвовавших в работе собрания</w:t>
            </w:r>
          </w:p>
        </w:tc>
        <w:tc>
          <w:tcPr>
            <w:tcW w:w="3388" w:type="dxa"/>
          </w:tcPr>
          <w:p w14:paraId="6358A01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21</w:t>
            </w:r>
          </w:p>
        </w:tc>
      </w:tr>
      <w:tr w:rsidR="00A73D9A" w:rsidRPr="00070AF0" w14:paraId="7F84EF00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094B0470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94" w:type="dxa"/>
          </w:tcPr>
          <w:p w14:paraId="1DF5E886" w14:textId="77777777" w:rsidR="00A73D9A" w:rsidRPr="00070AF0" w:rsidRDefault="00A73D9A" w:rsidP="00A73D9A">
            <w:pPr>
              <w:autoSpaceDE w:val="0"/>
              <w:spacing w:after="0"/>
              <w:ind w:firstLine="592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из них: </w:t>
            </w:r>
            <w:r w:rsidRPr="00070AF0">
              <w:rPr>
                <w:rFonts w:ascii="Times New Roman" w:hAnsi="Times New Roman"/>
                <w:sz w:val="24"/>
                <w:szCs w:val="24"/>
              </w:rPr>
              <w:t>выступило</w:t>
            </w:r>
          </w:p>
        </w:tc>
        <w:tc>
          <w:tcPr>
            <w:tcW w:w="3388" w:type="dxa"/>
          </w:tcPr>
          <w:p w14:paraId="7DE61A1E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A73D9A" w:rsidRPr="00070AF0" w14:paraId="1119C6D7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9D1C7D1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4" w:type="dxa"/>
          </w:tcPr>
          <w:p w14:paraId="6FEB574B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Внесено предложений</w:t>
            </w:r>
          </w:p>
        </w:tc>
        <w:tc>
          <w:tcPr>
            <w:tcW w:w="3388" w:type="dxa"/>
          </w:tcPr>
          <w:p w14:paraId="3280C53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6D5B4F40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4EDD802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4" w:type="dxa"/>
          </w:tcPr>
          <w:p w14:paraId="53849D84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Работа профсоюзного комитета ППО признана</w:t>
            </w:r>
            <w:r w:rsidRPr="00070A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0A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(удовлетворительной, неудовлетворительной)</w:t>
            </w:r>
          </w:p>
        </w:tc>
        <w:tc>
          <w:tcPr>
            <w:tcW w:w="3388" w:type="dxa"/>
          </w:tcPr>
          <w:p w14:paraId="219BB429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Удовлетворительной</w:t>
            </w:r>
          </w:p>
        </w:tc>
      </w:tr>
      <w:tr w:rsidR="00A73D9A" w:rsidRPr="00070AF0" w14:paraId="3591544C" w14:textId="77777777" w:rsidTr="008A4DF9">
        <w:tc>
          <w:tcPr>
            <w:tcW w:w="576" w:type="dxa"/>
          </w:tcPr>
          <w:p w14:paraId="62FC3997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92" w:type="dxa"/>
            <w:gridSpan w:val="3"/>
          </w:tcPr>
          <w:p w14:paraId="013A5311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Об избрании профсоюзных органов первичной профсоюзной организации</w:t>
            </w:r>
          </w:p>
        </w:tc>
      </w:tr>
      <w:tr w:rsidR="00A73D9A" w:rsidRPr="00070AF0" w14:paraId="3CDD79E8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235BA607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94" w:type="dxa"/>
          </w:tcPr>
          <w:p w14:paraId="0DFD254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Председателем </w:t>
            </w:r>
            <w:proofErr w:type="gramStart"/>
            <w:r w:rsidRPr="00070AF0">
              <w:rPr>
                <w:rFonts w:ascii="Times New Roman" w:hAnsi="Times New Roman"/>
                <w:sz w:val="24"/>
                <w:szCs w:val="24"/>
              </w:rPr>
              <w:t>избран</w:t>
            </w:r>
            <w:proofErr w:type="gramEnd"/>
            <w:r w:rsidRPr="00070AF0">
              <w:rPr>
                <w:rFonts w:ascii="Times New Roman" w:hAnsi="Times New Roman"/>
                <w:sz w:val="24"/>
                <w:szCs w:val="24"/>
              </w:rPr>
              <w:t xml:space="preserve"> (а)</w:t>
            </w:r>
          </w:p>
        </w:tc>
        <w:tc>
          <w:tcPr>
            <w:tcW w:w="3388" w:type="dxa"/>
          </w:tcPr>
          <w:p w14:paraId="438ABF66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Орлова Полина Борисовна, учитель МБОУ «СОШ № 15» </w:t>
            </w: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br/>
              <w:t xml:space="preserve">г. </w:t>
            </w:r>
            <w:proofErr w:type="spellStart"/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Васильевска</w:t>
            </w:r>
            <w:proofErr w:type="spellEnd"/>
          </w:p>
        </w:tc>
      </w:tr>
      <w:tr w:rsidR="00A73D9A" w:rsidRPr="00070AF0" w14:paraId="74A7269D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179A888F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694" w:type="dxa"/>
          </w:tcPr>
          <w:p w14:paraId="1E75902C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профсоюзного комитета избрано</w:t>
            </w:r>
          </w:p>
        </w:tc>
        <w:tc>
          <w:tcPr>
            <w:tcW w:w="3388" w:type="dxa"/>
          </w:tcPr>
          <w:p w14:paraId="1F28A0A2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</w:tr>
      <w:tr w:rsidR="00A73D9A" w:rsidRPr="00070AF0" w14:paraId="086F6594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4B8144FA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694" w:type="dxa"/>
          </w:tcPr>
          <w:p w14:paraId="3940130C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 xml:space="preserve">В состав президиума избрано </w:t>
            </w:r>
            <w:r w:rsidRPr="00070AF0"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388" w:type="dxa"/>
          </w:tcPr>
          <w:p w14:paraId="6A27803C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A73D9A" w:rsidRPr="00070AF0" w14:paraId="2E39EA68" w14:textId="77777777" w:rsidTr="008A4DF9">
        <w:trPr>
          <w:gridAfter w:val="1"/>
          <w:wAfter w:w="10" w:type="dxa"/>
        </w:trPr>
        <w:tc>
          <w:tcPr>
            <w:tcW w:w="576" w:type="dxa"/>
          </w:tcPr>
          <w:p w14:paraId="349881D5" w14:textId="77777777" w:rsidR="00A73D9A" w:rsidRPr="00070AF0" w:rsidRDefault="00A73D9A" w:rsidP="00A73D9A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694" w:type="dxa"/>
          </w:tcPr>
          <w:p w14:paraId="59B9A284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sz w:val="24"/>
                <w:szCs w:val="24"/>
              </w:rPr>
              <w:t>В состав контрольно-ревизионной комиссии избрано</w:t>
            </w:r>
          </w:p>
        </w:tc>
        <w:tc>
          <w:tcPr>
            <w:tcW w:w="3388" w:type="dxa"/>
          </w:tcPr>
          <w:p w14:paraId="419C8F80" w14:textId="77777777" w:rsidR="00A73D9A" w:rsidRPr="00070AF0" w:rsidRDefault="00A73D9A" w:rsidP="00A73D9A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0AF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</w:tr>
    </w:tbl>
    <w:p w14:paraId="4EA9A3E4" w14:textId="30616AED" w:rsidR="005115C0" w:rsidRPr="00070AF0" w:rsidRDefault="008A4DF9" w:rsidP="006C1FDB">
      <w:pPr>
        <w:autoSpaceDE w:val="0"/>
        <w:spacing w:after="0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1" wp14:anchorId="200408DF" wp14:editId="55D52788">
            <wp:simplePos x="0" y="0"/>
            <wp:positionH relativeFrom="column">
              <wp:posOffset>3155950</wp:posOffset>
            </wp:positionH>
            <wp:positionV relativeFrom="paragraph">
              <wp:posOffset>139065</wp:posOffset>
            </wp:positionV>
            <wp:extent cx="586740" cy="586740"/>
            <wp:effectExtent l="0" t="0" r="3810" b="0"/>
            <wp:wrapNone/>
            <wp:docPr id="1517502121" name="Рисунок 1517502121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 w14:paraId="5D014E8C" w14:textId="77777777" w:rsidR="00A73D9A" w:rsidRPr="005115C0" w:rsidRDefault="00A73D9A" w:rsidP="00D622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ППО </w:t>
      </w:r>
      <w:r w:rsidR="00D6224E"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070AF0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070AF0">
        <w:rPr>
          <w:rFonts w:ascii="Times New Roman" w:hAnsi="Times New Roman"/>
          <w:sz w:val="28"/>
          <w:szCs w:val="28"/>
        </w:rPr>
        <w:t>П.Б. Орлова</w:t>
      </w:r>
      <w:bookmarkEnd w:id="0"/>
    </w:p>
    <w:sectPr w:rsidR="00A73D9A" w:rsidRPr="005115C0" w:rsidSect="00AB4309">
      <w:headerReference w:type="default" r:id="rId11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FAC59" w14:textId="77777777" w:rsidR="00473834" w:rsidRDefault="00473834" w:rsidP="00B84D41">
      <w:pPr>
        <w:spacing w:after="0" w:line="240" w:lineRule="auto"/>
      </w:pPr>
      <w:r>
        <w:separator/>
      </w:r>
    </w:p>
  </w:endnote>
  <w:endnote w:type="continuationSeparator" w:id="0">
    <w:p w14:paraId="046E3773" w14:textId="77777777" w:rsidR="00473834" w:rsidRDefault="00473834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EE54A" w14:textId="77777777" w:rsidR="00473834" w:rsidRDefault="00473834" w:rsidP="00B84D41">
      <w:pPr>
        <w:spacing w:after="0" w:line="240" w:lineRule="auto"/>
      </w:pPr>
      <w:r>
        <w:separator/>
      </w:r>
    </w:p>
  </w:footnote>
  <w:footnote w:type="continuationSeparator" w:id="0">
    <w:p w14:paraId="7C3A7218" w14:textId="77777777" w:rsidR="00473834" w:rsidRDefault="00473834" w:rsidP="00B84D41">
      <w:pPr>
        <w:spacing w:after="0" w:line="240" w:lineRule="auto"/>
      </w:pPr>
      <w:r>
        <w:continuationSeparator/>
      </w:r>
    </w:p>
  </w:footnote>
  <w:footnote w:id="1">
    <w:p w14:paraId="51166B47" w14:textId="77777777" w:rsidR="001D785C" w:rsidRPr="008A4DF9" w:rsidRDefault="001D785C" w:rsidP="00677EDE">
      <w:pPr>
        <w:pStyle w:val="a8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4DF9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8A4DF9">
        <w:rPr>
          <w:rFonts w:asciiTheme="minorHAnsi" w:hAnsiTheme="minorHAnsi" w:cstheme="minorHAnsi"/>
          <w:sz w:val="22"/>
          <w:szCs w:val="22"/>
        </w:rPr>
        <w:t xml:space="preserve">Отчет по форме 1-ОВ заполняют первичные профсоюзные организации, у которых высшим органом является собрание первичной профсоюзной организации. </w:t>
      </w:r>
    </w:p>
    <w:p w14:paraId="641E69E4" w14:textId="77777777" w:rsidR="001D785C" w:rsidRPr="008A4DF9" w:rsidRDefault="001D785C" w:rsidP="00677EDE">
      <w:pPr>
        <w:pStyle w:val="a8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4DF9">
        <w:rPr>
          <w:rFonts w:asciiTheme="minorHAnsi" w:hAnsiTheme="minorHAnsi" w:cstheme="minorHAnsi"/>
          <w:sz w:val="22"/>
          <w:szCs w:val="22"/>
        </w:rPr>
        <w:t xml:space="preserve">Отчет по форме 1-ОВ заполняется в АИС «Единый реестр Общероссийского Профсоюза образования» </w:t>
      </w:r>
      <w:r w:rsidRPr="008A4DF9">
        <w:rPr>
          <w:rFonts w:asciiTheme="minorHAnsi" w:hAnsiTheme="minorHAnsi" w:cstheme="minorHAnsi"/>
          <w:sz w:val="22"/>
          <w:szCs w:val="22"/>
        </w:rPr>
        <w:br/>
        <w:t xml:space="preserve">в вышестоящую организацию Профсоюза </w:t>
      </w:r>
      <w:r w:rsidRPr="008A4DF9">
        <w:rPr>
          <w:rFonts w:asciiTheme="minorHAnsi" w:hAnsiTheme="minorHAnsi" w:cstheme="minorHAnsi"/>
          <w:b/>
          <w:sz w:val="22"/>
          <w:szCs w:val="22"/>
        </w:rPr>
        <w:t>в течение 5-и рабочих дней</w:t>
      </w:r>
      <w:r w:rsidRPr="008A4DF9">
        <w:rPr>
          <w:rFonts w:asciiTheme="minorHAnsi" w:hAnsiTheme="minorHAnsi" w:cstheme="minorHAnsi"/>
          <w:sz w:val="22"/>
          <w:szCs w:val="22"/>
        </w:rPr>
        <w:t xml:space="preserve"> после проведения собрания первичной профсоюзной организации. </w:t>
      </w:r>
    </w:p>
  </w:footnote>
  <w:footnote w:id="2">
    <w:p w14:paraId="7DD14DA1" w14:textId="77777777" w:rsidR="001D785C" w:rsidRPr="008A4DF9" w:rsidRDefault="001D785C" w:rsidP="00677EDE">
      <w:pPr>
        <w:pStyle w:val="a8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4DF9">
        <w:rPr>
          <w:rStyle w:val="aa"/>
          <w:rFonts w:asciiTheme="minorHAnsi" w:hAnsiTheme="minorHAnsi" w:cstheme="minorHAnsi"/>
          <w:sz w:val="22"/>
          <w:szCs w:val="22"/>
        </w:rPr>
        <w:footnoteRef/>
      </w:r>
      <w:r w:rsidRPr="008A4DF9">
        <w:rPr>
          <w:rFonts w:asciiTheme="minorHAnsi" w:hAnsiTheme="minorHAnsi" w:cstheme="minorHAnsi"/>
          <w:sz w:val="22"/>
          <w:szCs w:val="22"/>
        </w:rPr>
        <w:t xml:space="preserve">Президиум первичной профсоюзной организации образуется при необходимости в первичной профсоюзной организации.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C0597">
          <w:rPr>
            <w:rFonts w:asciiTheme="minorHAnsi" w:hAnsiTheme="minorHAnsi" w:cstheme="minorHAnsi"/>
            <w:noProof/>
            <w:sz w:val="22"/>
            <w:szCs w:val="22"/>
          </w:rPr>
          <w:t>7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5AAB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3834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651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4309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6F83-BC62-4A53-B96F-E6E2CF78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Natalia</cp:lastModifiedBy>
  <cp:revision>2</cp:revision>
  <cp:lastPrinted>2024-02-02T13:57:00Z</cp:lastPrinted>
  <dcterms:created xsi:type="dcterms:W3CDTF">2024-02-12T06:54:00Z</dcterms:created>
  <dcterms:modified xsi:type="dcterms:W3CDTF">2024-02-12T06:54:00Z</dcterms:modified>
</cp:coreProperties>
</file>